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14:anchorId="433396A9" wp14:editId="2D27A52A">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433396A9"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5D1A2C">
      <w:pPr>
        <w:overflowPunct/>
        <w:autoSpaceDE/>
        <w:autoSpaceDN/>
        <w:adjustRightInd/>
        <w:ind w:left="5812"/>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Default="00F13024" w:rsidP="005D1A2C">
      <w:pPr>
        <w:overflowPunct/>
        <w:autoSpaceDE/>
        <w:autoSpaceDN/>
        <w:adjustRightInd/>
        <w:ind w:left="5812"/>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8A4157" w:rsidRDefault="008A4157" w:rsidP="005D1A2C">
      <w:pPr>
        <w:overflowPunct/>
        <w:autoSpaceDE/>
        <w:autoSpaceDN/>
        <w:adjustRightInd/>
        <w:ind w:left="5812"/>
        <w:textAlignment w:val="auto"/>
        <w:rPr>
          <w:b/>
          <w:sz w:val="28"/>
          <w:szCs w:val="28"/>
        </w:rPr>
      </w:pPr>
      <w:r>
        <w:rPr>
          <w:b/>
          <w:sz w:val="28"/>
          <w:szCs w:val="28"/>
        </w:rPr>
        <w:t>(по списку)</w:t>
      </w:r>
    </w:p>
    <w:p w:rsidR="005D1A2C" w:rsidRDefault="005D1A2C" w:rsidP="00F13024">
      <w:pPr>
        <w:overflowPunct/>
        <w:autoSpaceDE/>
        <w:autoSpaceDN/>
        <w:adjustRightInd/>
        <w:ind w:left="6379"/>
        <w:textAlignment w:val="auto"/>
        <w:rPr>
          <w:b/>
          <w:sz w:val="28"/>
          <w:szCs w:val="28"/>
        </w:rPr>
      </w:pPr>
    </w:p>
    <w:p w:rsidR="005D1A2C" w:rsidRDefault="005D1A2C" w:rsidP="005D1A2C">
      <w:pPr>
        <w:overflowPunct/>
        <w:autoSpaceDE/>
        <w:autoSpaceDN/>
        <w:adjustRightInd/>
        <w:ind w:left="5812"/>
        <w:textAlignment w:val="auto"/>
        <w:rPr>
          <w:b/>
          <w:spacing w:val="-1"/>
          <w:sz w:val="28"/>
          <w:szCs w:val="24"/>
        </w:rPr>
      </w:pPr>
      <w:r>
        <w:rPr>
          <w:b/>
          <w:spacing w:val="-1"/>
          <w:sz w:val="28"/>
          <w:szCs w:val="24"/>
        </w:rPr>
        <w:t>Руководителям государственных образовательных организаций Республики Татарстан</w:t>
      </w:r>
    </w:p>
    <w:p w:rsidR="005D1A2C" w:rsidRDefault="005D1A2C" w:rsidP="005D1A2C">
      <w:pPr>
        <w:overflowPunct/>
        <w:autoSpaceDE/>
        <w:autoSpaceDN/>
        <w:adjustRightInd/>
        <w:ind w:left="5812"/>
        <w:textAlignment w:val="auto"/>
        <w:rPr>
          <w:b/>
          <w:spacing w:val="-1"/>
          <w:sz w:val="28"/>
          <w:szCs w:val="24"/>
        </w:rPr>
      </w:pPr>
      <w:r>
        <w:rPr>
          <w:b/>
          <w:spacing w:val="-1"/>
          <w:sz w:val="28"/>
          <w:szCs w:val="24"/>
        </w:rPr>
        <w:t xml:space="preserve">(по списку) </w:t>
      </w:r>
    </w:p>
    <w:p w:rsidR="0009457F" w:rsidRDefault="0009457F" w:rsidP="0009457F">
      <w:pPr>
        <w:shd w:val="clear" w:color="auto" w:fill="FFFFFF"/>
        <w:overflowPunct/>
        <w:autoSpaceDE/>
        <w:autoSpaceDN/>
        <w:adjustRightInd/>
        <w:ind w:right="5102"/>
        <w:textAlignment w:val="auto"/>
        <w:rPr>
          <w:spacing w:val="-3"/>
          <w:sz w:val="24"/>
          <w:szCs w:val="24"/>
        </w:rPr>
      </w:pPr>
    </w:p>
    <w:p w:rsidR="00D42C23" w:rsidRDefault="008A4157" w:rsidP="008A4157">
      <w:pPr>
        <w:rPr>
          <w:sz w:val="24"/>
          <w:szCs w:val="24"/>
        </w:rPr>
      </w:pPr>
      <w:r w:rsidRPr="00A21058">
        <w:rPr>
          <w:sz w:val="24"/>
          <w:szCs w:val="24"/>
        </w:rPr>
        <w:t xml:space="preserve">О </w:t>
      </w:r>
      <w:r w:rsidR="002D664F">
        <w:rPr>
          <w:sz w:val="24"/>
          <w:szCs w:val="24"/>
        </w:rPr>
        <w:t>подписани</w:t>
      </w:r>
      <w:r w:rsidR="007353DB">
        <w:rPr>
          <w:sz w:val="24"/>
          <w:szCs w:val="24"/>
        </w:rPr>
        <w:t>и</w:t>
      </w:r>
      <w:r w:rsidR="002D664F">
        <w:rPr>
          <w:sz w:val="24"/>
          <w:szCs w:val="24"/>
        </w:rPr>
        <w:t xml:space="preserve"> сводного акта об оказании</w:t>
      </w:r>
    </w:p>
    <w:p w:rsidR="002E34D3" w:rsidRPr="00A21058" w:rsidRDefault="002D664F" w:rsidP="008A4157">
      <w:pPr>
        <w:rPr>
          <w:sz w:val="24"/>
          <w:szCs w:val="24"/>
        </w:rPr>
      </w:pPr>
      <w:r>
        <w:rPr>
          <w:sz w:val="24"/>
          <w:szCs w:val="24"/>
        </w:rPr>
        <w:t xml:space="preserve">услуг связи </w:t>
      </w:r>
      <w:r w:rsidR="002E34D3">
        <w:rPr>
          <w:sz w:val="24"/>
          <w:szCs w:val="24"/>
        </w:rPr>
        <w:t>посредством ЭП</w:t>
      </w:r>
    </w:p>
    <w:p w:rsidR="0013715F" w:rsidRDefault="0013715F"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9B046D" w:rsidRDefault="003C24B6" w:rsidP="005D1A2C">
      <w:pPr>
        <w:overflowPunct/>
        <w:autoSpaceDE/>
        <w:autoSpaceDN/>
        <w:adjustRightInd/>
        <w:spacing w:line="360" w:lineRule="auto"/>
        <w:ind w:firstLine="709"/>
        <w:jc w:val="both"/>
        <w:textAlignment w:val="auto"/>
        <w:rPr>
          <w:sz w:val="28"/>
          <w:szCs w:val="28"/>
        </w:rPr>
      </w:pPr>
      <w:r>
        <w:rPr>
          <w:sz w:val="28"/>
          <w:szCs w:val="28"/>
        </w:rPr>
        <w:t xml:space="preserve">В соответствии </w:t>
      </w:r>
      <w:r w:rsidR="00204994">
        <w:rPr>
          <w:sz w:val="28"/>
          <w:szCs w:val="28"/>
        </w:rPr>
        <w:t xml:space="preserve">с </w:t>
      </w:r>
      <w:r w:rsidR="00C033F8">
        <w:rPr>
          <w:sz w:val="28"/>
          <w:szCs w:val="28"/>
        </w:rPr>
        <w:t>письмом</w:t>
      </w:r>
      <w:r w:rsidR="00204994">
        <w:rPr>
          <w:sz w:val="28"/>
          <w:szCs w:val="28"/>
        </w:rPr>
        <w:t xml:space="preserve"> М</w:t>
      </w:r>
      <w:r>
        <w:rPr>
          <w:sz w:val="28"/>
          <w:szCs w:val="28"/>
        </w:rPr>
        <w:t>инистерства цифрового развития</w:t>
      </w:r>
      <w:r w:rsidR="002D664F">
        <w:rPr>
          <w:sz w:val="28"/>
          <w:szCs w:val="28"/>
        </w:rPr>
        <w:t>,</w:t>
      </w:r>
      <w:r>
        <w:rPr>
          <w:sz w:val="28"/>
          <w:szCs w:val="28"/>
        </w:rPr>
        <w:t xml:space="preserve"> </w:t>
      </w:r>
      <w:r w:rsidR="002D664F">
        <w:rPr>
          <w:sz w:val="28"/>
          <w:szCs w:val="28"/>
        </w:rPr>
        <w:t xml:space="preserve">связи и </w:t>
      </w:r>
      <w:r>
        <w:rPr>
          <w:sz w:val="28"/>
          <w:szCs w:val="28"/>
        </w:rPr>
        <w:t xml:space="preserve"> </w:t>
      </w:r>
      <w:r w:rsidR="002D664F">
        <w:rPr>
          <w:sz w:val="28"/>
          <w:szCs w:val="28"/>
        </w:rPr>
        <w:t>массовых коммуникаций Российской Федерации</w:t>
      </w:r>
      <w:r>
        <w:rPr>
          <w:sz w:val="28"/>
          <w:szCs w:val="28"/>
        </w:rPr>
        <w:t xml:space="preserve"> от </w:t>
      </w:r>
      <w:r w:rsidR="008A4157">
        <w:rPr>
          <w:sz w:val="28"/>
          <w:szCs w:val="28"/>
        </w:rPr>
        <w:t>0</w:t>
      </w:r>
      <w:r w:rsidR="002E34D3">
        <w:rPr>
          <w:sz w:val="28"/>
          <w:szCs w:val="28"/>
        </w:rPr>
        <w:t>7</w:t>
      </w:r>
      <w:r>
        <w:rPr>
          <w:sz w:val="28"/>
          <w:szCs w:val="28"/>
        </w:rPr>
        <w:t>.0</w:t>
      </w:r>
      <w:r w:rsidR="002E34D3">
        <w:rPr>
          <w:sz w:val="28"/>
          <w:szCs w:val="28"/>
        </w:rPr>
        <w:t>7</w:t>
      </w:r>
      <w:r>
        <w:rPr>
          <w:sz w:val="28"/>
          <w:szCs w:val="28"/>
        </w:rPr>
        <w:t>.202</w:t>
      </w:r>
      <w:r w:rsidR="002D664F">
        <w:rPr>
          <w:sz w:val="28"/>
          <w:szCs w:val="28"/>
        </w:rPr>
        <w:t>2</w:t>
      </w:r>
      <w:r>
        <w:rPr>
          <w:sz w:val="28"/>
          <w:szCs w:val="28"/>
        </w:rPr>
        <w:t xml:space="preserve"> </w:t>
      </w:r>
      <w:r w:rsidR="00A718A9">
        <w:rPr>
          <w:sz w:val="28"/>
          <w:szCs w:val="28"/>
        </w:rPr>
        <w:t xml:space="preserve">                                                </w:t>
      </w:r>
      <w:r>
        <w:rPr>
          <w:sz w:val="28"/>
          <w:szCs w:val="28"/>
        </w:rPr>
        <w:t xml:space="preserve">№ </w:t>
      </w:r>
      <w:r w:rsidR="002E34D3" w:rsidRPr="002E34D3">
        <w:rPr>
          <w:sz w:val="28"/>
          <w:szCs w:val="28"/>
        </w:rPr>
        <w:t>П19-1-09-070-38892</w:t>
      </w:r>
      <w:r w:rsidR="00A718A9">
        <w:rPr>
          <w:sz w:val="28"/>
          <w:szCs w:val="28"/>
        </w:rPr>
        <w:t>,</w:t>
      </w:r>
      <w:r w:rsidR="002E34D3">
        <w:rPr>
          <w:sz w:val="28"/>
          <w:szCs w:val="28"/>
        </w:rPr>
        <w:t xml:space="preserve"> а также в дополнени</w:t>
      </w:r>
      <w:r w:rsidR="007353DB">
        <w:rPr>
          <w:sz w:val="28"/>
          <w:szCs w:val="28"/>
        </w:rPr>
        <w:t>е</w:t>
      </w:r>
      <w:r w:rsidR="002E34D3">
        <w:rPr>
          <w:sz w:val="28"/>
          <w:szCs w:val="28"/>
        </w:rPr>
        <w:t xml:space="preserve"> к письму от 10.06.2022 № </w:t>
      </w:r>
      <w:r w:rsidR="002E34D3" w:rsidRPr="002E34D3">
        <w:rPr>
          <w:sz w:val="28"/>
          <w:szCs w:val="28"/>
        </w:rPr>
        <w:t>7670/22</w:t>
      </w:r>
      <w:r w:rsidR="007353DB">
        <w:rPr>
          <w:sz w:val="28"/>
          <w:szCs w:val="28"/>
        </w:rPr>
        <w:t xml:space="preserve"> </w:t>
      </w:r>
      <w:r>
        <w:rPr>
          <w:sz w:val="28"/>
          <w:szCs w:val="28"/>
        </w:rPr>
        <w:t xml:space="preserve">Министерство образования и науки Республики Татарстан </w:t>
      </w:r>
      <w:r w:rsidR="009B046D">
        <w:rPr>
          <w:sz w:val="28"/>
          <w:szCs w:val="28"/>
        </w:rPr>
        <w:t>сообщает следующее.</w:t>
      </w:r>
    </w:p>
    <w:p w:rsidR="00522AD7" w:rsidRDefault="009B046D" w:rsidP="00522AD7">
      <w:pPr>
        <w:overflowPunct/>
        <w:autoSpaceDE/>
        <w:autoSpaceDN/>
        <w:adjustRightInd/>
        <w:spacing w:line="360" w:lineRule="auto"/>
        <w:ind w:firstLine="709"/>
        <w:jc w:val="both"/>
        <w:textAlignment w:val="auto"/>
        <w:rPr>
          <w:sz w:val="28"/>
          <w:szCs w:val="28"/>
        </w:rPr>
      </w:pPr>
      <w:r>
        <w:rPr>
          <w:sz w:val="28"/>
          <w:szCs w:val="28"/>
        </w:rPr>
        <w:t>В рамках подготовки и подписания акта об оказании услуг связи в электронном виде</w:t>
      </w:r>
      <w:r w:rsidR="007353DB">
        <w:rPr>
          <w:sz w:val="28"/>
          <w:szCs w:val="28"/>
        </w:rPr>
        <w:t xml:space="preserve"> </w:t>
      </w:r>
      <w:r w:rsidR="003D6764">
        <w:rPr>
          <w:sz w:val="28"/>
          <w:szCs w:val="28"/>
        </w:rPr>
        <w:t>общеобразовательным организациям</w:t>
      </w:r>
      <w:r w:rsidR="007353DB">
        <w:rPr>
          <w:sz w:val="28"/>
          <w:szCs w:val="28"/>
        </w:rPr>
        <w:t xml:space="preserve">, </w:t>
      </w:r>
      <w:r w:rsidR="00522AD7">
        <w:rPr>
          <w:sz w:val="28"/>
          <w:szCs w:val="28"/>
        </w:rPr>
        <w:t xml:space="preserve">подключенным </w:t>
      </w:r>
      <w:r w:rsidR="003D6764">
        <w:rPr>
          <w:sz w:val="28"/>
          <w:szCs w:val="28"/>
        </w:rPr>
        <w:t>к единой сети передачи данных</w:t>
      </w:r>
      <w:r w:rsidR="00522AD7">
        <w:rPr>
          <w:sz w:val="28"/>
          <w:szCs w:val="28"/>
        </w:rPr>
        <w:t xml:space="preserve"> (</w:t>
      </w:r>
      <w:r w:rsidR="004F5430">
        <w:rPr>
          <w:sz w:val="28"/>
          <w:szCs w:val="28"/>
        </w:rPr>
        <w:t>приложение № 1</w:t>
      </w:r>
      <w:r w:rsidR="00522AD7">
        <w:rPr>
          <w:sz w:val="28"/>
          <w:szCs w:val="28"/>
        </w:rPr>
        <w:t>)</w:t>
      </w:r>
      <w:r w:rsidR="007353DB">
        <w:rPr>
          <w:sz w:val="28"/>
          <w:szCs w:val="28"/>
        </w:rPr>
        <w:t>,</w:t>
      </w:r>
      <w:r>
        <w:rPr>
          <w:sz w:val="28"/>
          <w:szCs w:val="28"/>
        </w:rPr>
        <w:t xml:space="preserve"> </w:t>
      </w:r>
      <w:r w:rsidR="00522AD7">
        <w:rPr>
          <w:sz w:val="28"/>
          <w:szCs w:val="28"/>
        </w:rPr>
        <w:t>необходимо:</w:t>
      </w:r>
    </w:p>
    <w:p w:rsidR="00EE7133" w:rsidRPr="00EE7133" w:rsidRDefault="00522AD7" w:rsidP="00EE7133">
      <w:pPr>
        <w:pStyle w:val="a5"/>
        <w:numPr>
          <w:ilvl w:val="0"/>
          <w:numId w:val="2"/>
        </w:numPr>
        <w:overflowPunct/>
        <w:autoSpaceDE/>
        <w:autoSpaceDN/>
        <w:adjustRightInd/>
        <w:spacing w:line="360" w:lineRule="auto"/>
        <w:ind w:left="0" w:firstLine="709"/>
        <w:jc w:val="both"/>
        <w:textAlignment w:val="auto"/>
        <w:rPr>
          <w:sz w:val="28"/>
          <w:szCs w:val="28"/>
        </w:rPr>
      </w:pPr>
      <w:r w:rsidRPr="00522AD7">
        <w:rPr>
          <w:sz w:val="28"/>
          <w:szCs w:val="28"/>
        </w:rPr>
        <w:t>П</w:t>
      </w:r>
      <w:r>
        <w:rPr>
          <w:sz w:val="28"/>
          <w:szCs w:val="28"/>
        </w:rPr>
        <w:t>ройти регистрацию в системах электронного документооборота</w:t>
      </w:r>
      <w:r w:rsidR="00EE7133">
        <w:rPr>
          <w:sz w:val="28"/>
          <w:szCs w:val="28"/>
        </w:rPr>
        <w:t xml:space="preserve">       </w:t>
      </w:r>
      <w:r w:rsidRPr="00EE7133">
        <w:rPr>
          <w:sz w:val="28"/>
          <w:szCs w:val="28"/>
        </w:rPr>
        <w:t xml:space="preserve">СБИС и </w:t>
      </w:r>
      <w:proofErr w:type="spellStart"/>
      <w:r w:rsidRPr="00EE7133">
        <w:rPr>
          <w:sz w:val="28"/>
          <w:szCs w:val="28"/>
        </w:rPr>
        <w:t>Контур.Диадок</w:t>
      </w:r>
      <w:proofErr w:type="spellEnd"/>
      <w:r w:rsidR="00EE7133" w:rsidRPr="00EE7133">
        <w:rPr>
          <w:sz w:val="28"/>
          <w:szCs w:val="28"/>
        </w:rPr>
        <w:t xml:space="preserve"> </w:t>
      </w:r>
      <w:r w:rsidR="000B4E05">
        <w:rPr>
          <w:sz w:val="28"/>
          <w:szCs w:val="28"/>
        </w:rPr>
        <w:t>(далее –  СЭД</w:t>
      </w:r>
      <w:r w:rsidR="000B4E05" w:rsidRPr="00EE7133">
        <w:rPr>
          <w:sz w:val="28"/>
          <w:szCs w:val="28"/>
        </w:rPr>
        <w:t xml:space="preserve">) </w:t>
      </w:r>
      <w:r w:rsidR="00EE7133" w:rsidRPr="00EE7133">
        <w:rPr>
          <w:sz w:val="28"/>
          <w:szCs w:val="28"/>
        </w:rPr>
        <w:t>согласно прилагаемой инструкции</w:t>
      </w:r>
      <w:r w:rsidR="004F5430">
        <w:rPr>
          <w:sz w:val="28"/>
          <w:szCs w:val="28"/>
        </w:rPr>
        <w:t xml:space="preserve"> (приложение № 2 и приложение № 3)</w:t>
      </w:r>
      <w:r w:rsidR="00EE7133" w:rsidRPr="00EE7133">
        <w:rPr>
          <w:sz w:val="28"/>
          <w:szCs w:val="28"/>
        </w:rPr>
        <w:t>.</w:t>
      </w:r>
    </w:p>
    <w:p w:rsidR="00C56204" w:rsidRDefault="00EE7133" w:rsidP="00EE7133">
      <w:pPr>
        <w:pStyle w:val="a5"/>
        <w:numPr>
          <w:ilvl w:val="0"/>
          <w:numId w:val="2"/>
        </w:numPr>
        <w:overflowPunct/>
        <w:autoSpaceDE/>
        <w:autoSpaceDN/>
        <w:adjustRightInd/>
        <w:spacing w:line="360" w:lineRule="auto"/>
        <w:ind w:left="0" w:firstLine="709"/>
        <w:jc w:val="both"/>
        <w:textAlignment w:val="auto"/>
        <w:rPr>
          <w:sz w:val="28"/>
          <w:szCs w:val="28"/>
        </w:rPr>
      </w:pPr>
      <w:r>
        <w:rPr>
          <w:sz w:val="28"/>
          <w:szCs w:val="28"/>
        </w:rPr>
        <w:t>По результатам выполнения первого пункта привязать и</w:t>
      </w:r>
      <w:r w:rsidR="002702A8">
        <w:rPr>
          <w:sz w:val="28"/>
          <w:szCs w:val="28"/>
        </w:rPr>
        <w:t xml:space="preserve">меющуюся </w:t>
      </w:r>
      <w:r w:rsidR="00C26307">
        <w:rPr>
          <w:sz w:val="28"/>
          <w:szCs w:val="28"/>
        </w:rPr>
        <w:t xml:space="preserve">электронную подпись </w:t>
      </w:r>
      <w:r w:rsidR="00C56204">
        <w:rPr>
          <w:sz w:val="28"/>
          <w:szCs w:val="28"/>
        </w:rPr>
        <w:t>руководителя (исполняющего обязанности</w:t>
      </w:r>
      <w:r w:rsidR="007353DB">
        <w:rPr>
          <w:sz w:val="28"/>
          <w:szCs w:val="28"/>
        </w:rPr>
        <w:t xml:space="preserve"> руководителя</w:t>
      </w:r>
      <w:r w:rsidR="00C56204">
        <w:rPr>
          <w:sz w:val="28"/>
          <w:szCs w:val="28"/>
        </w:rPr>
        <w:t xml:space="preserve">) </w:t>
      </w:r>
      <w:r w:rsidR="00C26307">
        <w:rPr>
          <w:sz w:val="28"/>
          <w:szCs w:val="28"/>
        </w:rPr>
        <w:t xml:space="preserve">к личному кабинету общеобразовательной организации </w:t>
      </w:r>
      <w:r>
        <w:rPr>
          <w:sz w:val="28"/>
          <w:szCs w:val="28"/>
        </w:rPr>
        <w:t xml:space="preserve">в СЭД </w:t>
      </w:r>
      <w:r w:rsidR="00C26307">
        <w:rPr>
          <w:sz w:val="28"/>
          <w:szCs w:val="28"/>
        </w:rPr>
        <w:t xml:space="preserve">согласно прилагаемой инструкции. </w:t>
      </w:r>
      <w:r w:rsidR="007353DB">
        <w:rPr>
          <w:sz w:val="28"/>
          <w:szCs w:val="28"/>
        </w:rPr>
        <w:t>При этом</w:t>
      </w:r>
      <w:r w:rsidR="00C26307">
        <w:rPr>
          <w:sz w:val="28"/>
          <w:szCs w:val="28"/>
        </w:rPr>
        <w:t xml:space="preserve"> регистрация требуется по всем </w:t>
      </w:r>
      <w:r w:rsidR="000B4E05">
        <w:rPr>
          <w:sz w:val="28"/>
          <w:szCs w:val="28"/>
        </w:rPr>
        <w:t>СЭД.</w:t>
      </w:r>
    </w:p>
    <w:p w:rsidR="00827E59" w:rsidRDefault="007353DB" w:rsidP="00827E59">
      <w:pPr>
        <w:pStyle w:val="a5"/>
        <w:numPr>
          <w:ilvl w:val="0"/>
          <w:numId w:val="2"/>
        </w:numPr>
        <w:overflowPunct/>
        <w:autoSpaceDE/>
        <w:autoSpaceDN/>
        <w:adjustRightInd/>
        <w:spacing w:line="360" w:lineRule="auto"/>
        <w:ind w:left="0" w:firstLine="709"/>
        <w:jc w:val="both"/>
        <w:textAlignment w:val="auto"/>
        <w:rPr>
          <w:sz w:val="28"/>
          <w:szCs w:val="28"/>
        </w:rPr>
      </w:pPr>
      <w:r w:rsidRPr="00827E59">
        <w:rPr>
          <w:sz w:val="28"/>
          <w:szCs w:val="28"/>
        </w:rPr>
        <w:t>Н</w:t>
      </w:r>
      <w:r w:rsidRPr="00827E59">
        <w:rPr>
          <w:sz w:val="28"/>
          <w:szCs w:val="28"/>
        </w:rPr>
        <w:t>аправить</w:t>
      </w:r>
      <w:r>
        <w:rPr>
          <w:sz w:val="28"/>
          <w:szCs w:val="28"/>
        </w:rPr>
        <w:t xml:space="preserve"> о</w:t>
      </w:r>
      <w:r w:rsidR="00D42C23">
        <w:rPr>
          <w:sz w:val="28"/>
          <w:szCs w:val="28"/>
        </w:rPr>
        <w:t>бобщенную и</w:t>
      </w:r>
      <w:r w:rsidR="00827E59" w:rsidRPr="00827E59">
        <w:rPr>
          <w:sz w:val="28"/>
          <w:szCs w:val="28"/>
        </w:rPr>
        <w:t xml:space="preserve">нформацию </w:t>
      </w:r>
      <w:r w:rsidR="00D42C23">
        <w:rPr>
          <w:sz w:val="28"/>
          <w:szCs w:val="28"/>
        </w:rPr>
        <w:t xml:space="preserve">о статусе подключения общеобразовательной организации </w:t>
      </w:r>
      <w:r w:rsidR="00827E59" w:rsidRPr="00827E59">
        <w:rPr>
          <w:sz w:val="28"/>
          <w:szCs w:val="28"/>
        </w:rPr>
        <w:t>на</w:t>
      </w:r>
      <w:r w:rsidR="00827E59">
        <w:rPr>
          <w:sz w:val="28"/>
          <w:szCs w:val="28"/>
        </w:rPr>
        <w:t xml:space="preserve"> </w:t>
      </w:r>
      <w:r w:rsidR="00827E59" w:rsidRPr="00827E59">
        <w:rPr>
          <w:sz w:val="28"/>
          <w:szCs w:val="28"/>
        </w:rPr>
        <w:t xml:space="preserve">адрес электронной почты </w:t>
      </w:r>
      <w:r w:rsidR="00D42C23" w:rsidRPr="00D42C23">
        <w:rPr>
          <w:sz w:val="28"/>
          <w:szCs w:val="28"/>
          <w:lang w:val="en-US"/>
        </w:rPr>
        <w:t>Mon</w:t>
      </w:r>
      <w:r w:rsidR="00D42C23" w:rsidRPr="00D42C23">
        <w:rPr>
          <w:sz w:val="28"/>
          <w:szCs w:val="28"/>
        </w:rPr>
        <w:t>.</w:t>
      </w:r>
      <w:r w:rsidR="00D42C23" w:rsidRPr="00D42C23">
        <w:rPr>
          <w:sz w:val="28"/>
          <w:szCs w:val="28"/>
          <w:lang w:val="en-US"/>
        </w:rPr>
        <w:t>Rit</w:t>
      </w:r>
      <w:r w:rsidR="00D42C23" w:rsidRPr="00D42C23">
        <w:rPr>
          <w:sz w:val="28"/>
          <w:szCs w:val="28"/>
        </w:rPr>
        <w:t>@</w:t>
      </w:r>
      <w:r w:rsidR="00D42C23" w:rsidRPr="00D42C23">
        <w:rPr>
          <w:sz w:val="28"/>
          <w:szCs w:val="28"/>
          <w:lang w:val="en-US"/>
        </w:rPr>
        <w:t>tatar</w:t>
      </w:r>
      <w:r w:rsidR="00D42C23" w:rsidRPr="00D42C23">
        <w:rPr>
          <w:sz w:val="28"/>
          <w:szCs w:val="28"/>
        </w:rPr>
        <w:t>.</w:t>
      </w:r>
      <w:r w:rsidR="00D42C23" w:rsidRPr="00D42C23">
        <w:rPr>
          <w:sz w:val="28"/>
          <w:szCs w:val="28"/>
          <w:lang w:val="en-US"/>
        </w:rPr>
        <w:t>ru</w:t>
      </w:r>
      <w:r w:rsidR="00D42C23">
        <w:rPr>
          <w:sz w:val="28"/>
          <w:szCs w:val="28"/>
        </w:rPr>
        <w:t xml:space="preserve"> согласно приложению № 1</w:t>
      </w:r>
      <w:r w:rsidRPr="007353DB">
        <w:rPr>
          <w:b/>
          <w:sz w:val="28"/>
          <w:szCs w:val="28"/>
        </w:rPr>
        <w:t xml:space="preserve"> </w:t>
      </w:r>
      <w:r w:rsidRPr="00827E59">
        <w:rPr>
          <w:b/>
          <w:sz w:val="28"/>
          <w:szCs w:val="28"/>
        </w:rPr>
        <w:t>в срок до 14:00 часов 1</w:t>
      </w:r>
      <w:r>
        <w:rPr>
          <w:b/>
          <w:sz w:val="28"/>
          <w:szCs w:val="28"/>
        </w:rPr>
        <w:t>4</w:t>
      </w:r>
      <w:r w:rsidRPr="00827E59">
        <w:rPr>
          <w:b/>
          <w:sz w:val="28"/>
          <w:szCs w:val="28"/>
        </w:rPr>
        <w:t>.0</w:t>
      </w:r>
      <w:r>
        <w:rPr>
          <w:b/>
          <w:sz w:val="28"/>
          <w:szCs w:val="28"/>
        </w:rPr>
        <w:t>7</w:t>
      </w:r>
      <w:r w:rsidRPr="00827E59">
        <w:rPr>
          <w:b/>
          <w:sz w:val="28"/>
          <w:szCs w:val="28"/>
        </w:rPr>
        <w:t>.2022</w:t>
      </w:r>
      <w:r w:rsidR="00827E59" w:rsidRPr="00827E59">
        <w:rPr>
          <w:sz w:val="28"/>
          <w:szCs w:val="28"/>
        </w:rPr>
        <w:t>.</w:t>
      </w:r>
      <w:r w:rsidR="00827E59" w:rsidRPr="00827E59">
        <w:rPr>
          <w:sz w:val="28"/>
          <w:szCs w:val="28"/>
        </w:rPr>
        <w:t xml:space="preserve"> </w:t>
      </w:r>
    </w:p>
    <w:p w:rsidR="00827E59" w:rsidRDefault="003355E9" w:rsidP="00827E59">
      <w:pPr>
        <w:pStyle w:val="a5"/>
        <w:numPr>
          <w:ilvl w:val="0"/>
          <w:numId w:val="2"/>
        </w:numPr>
        <w:overflowPunct/>
        <w:autoSpaceDE/>
        <w:autoSpaceDN/>
        <w:adjustRightInd/>
        <w:spacing w:line="360" w:lineRule="auto"/>
        <w:ind w:left="0" w:firstLine="709"/>
        <w:jc w:val="both"/>
        <w:textAlignment w:val="auto"/>
        <w:rPr>
          <w:sz w:val="28"/>
          <w:szCs w:val="28"/>
        </w:rPr>
      </w:pPr>
      <w:r>
        <w:rPr>
          <w:sz w:val="28"/>
          <w:szCs w:val="28"/>
        </w:rPr>
        <w:t>Выполнить п</w:t>
      </w:r>
      <w:r w:rsidR="00827E59">
        <w:rPr>
          <w:sz w:val="28"/>
          <w:szCs w:val="28"/>
        </w:rPr>
        <w:t xml:space="preserve">одписание актов </w:t>
      </w:r>
      <w:r w:rsidR="00D42C23">
        <w:rPr>
          <w:sz w:val="28"/>
          <w:szCs w:val="28"/>
        </w:rPr>
        <w:t xml:space="preserve">в СЭД </w:t>
      </w:r>
      <w:r w:rsidR="00827E59">
        <w:rPr>
          <w:sz w:val="28"/>
          <w:szCs w:val="28"/>
        </w:rPr>
        <w:t>об оказании услуг связи согласно прилагаемому план-графику</w:t>
      </w:r>
      <w:r w:rsidR="004F5430">
        <w:rPr>
          <w:sz w:val="28"/>
          <w:szCs w:val="28"/>
        </w:rPr>
        <w:t xml:space="preserve"> (приложение № 4)</w:t>
      </w:r>
      <w:r w:rsidR="00827E59">
        <w:rPr>
          <w:sz w:val="28"/>
          <w:szCs w:val="28"/>
        </w:rPr>
        <w:t>.</w:t>
      </w:r>
    </w:p>
    <w:p w:rsidR="004F5430" w:rsidRPr="00827E59" w:rsidRDefault="004F5430" w:rsidP="00B12A33">
      <w:pPr>
        <w:pStyle w:val="a5"/>
        <w:overflowPunct/>
        <w:autoSpaceDE/>
        <w:autoSpaceDN/>
        <w:adjustRightInd/>
        <w:spacing w:line="360" w:lineRule="auto"/>
        <w:ind w:left="0" w:firstLine="709"/>
        <w:jc w:val="both"/>
        <w:textAlignment w:val="auto"/>
        <w:rPr>
          <w:sz w:val="28"/>
          <w:szCs w:val="28"/>
        </w:rPr>
      </w:pPr>
      <w:r>
        <w:rPr>
          <w:sz w:val="28"/>
          <w:szCs w:val="28"/>
        </w:rPr>
        <w:t xml:space="preserve">В случае возникновения вопросов </w:t>
      </w:r>
      <w:r w:rsidR="00B12A33">
        <w:rPr>
          <w:sz w:val="28"/>
          <w:szCs w:val="28"/>
        </w:rPr>
        <w:t>по подключению к СЭД</w:t>
      </w:r>
      <w:r>
        <w:rPr>
          <w:sz w:val="28"/>
          <w:szCs w:val="28"/>
        </w:rPr>
        <w:t xml:space="preserve"> </w:t>
      </w:r>
      <w:r w:rsidR="00B12A33">
        <w:rPr>
          <w:sz w:val="28"/>
          <w:szCs w:val="28"/>
        </w:rPr>
        <w:t xml:space="preserve">необходимо </w:t>
      </w:r>
      <w:r>
        <w:rPr>
          <w:sz w:val="28"/>
          <w:szCs w:val="28"/>
        </w:rPr>
        <w:t xml:space="preserve">обращаться </w:t>
      </w:r>
      <w:r w:rsidR="00B12A33">
        <w:rPr>
          <w:sz w:val="28"/>
          <w:szCs w:val="28"/>
        </w:rPr>
        <w:t xml:space="preserve">к представителю ПАО «Ростелеком» </w:t>
      </w:r>
      <w:r w:rsidR="00B12A33" w:rsidRPr="00B12A33">
        <w:rPr>
          <w:sz w:val="28"/>
          <w:szCs w:val="28"/>
        </w:rPr>
        <w:t>Рафиков</w:t>
      </w:r>
      <w:r w:rsidR="007353DB">
        <w:rPr>
          <w:sz w:val="28"/>
          <w:szCs w:val="28"/>
        </w:rPr>
        <w:t>у</w:t>
      </w:r>
      <w:r w:rsidR="00B12A33" w:rsidRPr="00B12A33">
        <w:rPr>
          <w:sz w:val="28"/>
          <w:szCs w:val="28"/>
        </w:rPr>
        <w:t xml:space="preserve"> Фаил</w:t>
      </w:r>
      <w:r w:rsidR="007353DB">
        <w:rPr>
          <w:sz w:val="28"/>
          <w:szCs w:val="28"/>
        </w:rPr>
        <w:t>ю</w:t>
      </w:r>
      <w:r w:rsidR="00B12A33" w:rsidRPr="00B12A33">
        <w:rPr>
          <w:sz w:val="28"/>
          <w:szCs w:val="28"/>
        </w:rPr>
        <w:t xml:space="preserve"> Рафаилевич</w:t>
      </w:r>
      <w:r w:rsidR="007353DB">
        <w:rPr>
          <w:sz w:val="28"/>
          <w:szCs w:val="28"/>
        </w:rPr>
        <w:t>у</w:t>
      </w:r>
      <w:r w:rsidR="00B12A33">
        <w:rPr>
          <w:sz w:val="28"/>
          <w:szCs w:val="28"/>
        </w:rPr>
        <w:t xml:space="preserve"> </w:t>
      </w:r>
      <w:r w:rsidR="007353DB">
        <w:rPr>
          <w:sz w:val="28"/>
          <w:szCs w:val="28"/>
        </w:rPr>
        <w:t xml:space="preserve">по телефону </w:t>
      </w:r>
      <w:r w:rsidR="00B12A33">
        <w:rPr>
          <w:sz w:val="28"/>
          <w:szCs w:val="28"/>
        </w:rPr>
        <w:t xml:space="preserve">+7 </w:t>
      </w:r>
      <w:r w:rsidR="00B12A33" w:rsidRPr="00B12A33">
        <w:rPr>
          <w:sz w:val="28"/>
          <w:szCs w:val="28"/>
        </w:rPr>
        <w:t>(843)</w:t>
      </w:r>
      <w:r w:rsidR="00D42C23">
        <w:rPr>
          <w:sz w:val="28"/>
          <w:szCs w:val="28"/>
        </w:rPr>
        <w:t xml:space="preserve"> </w:t>
      </w:r>
      <w:r w:rsidR="00B12A33" w:rsidRPr="00B12A33">
        <w:rPr>
          <w:sz w:val="28"/>
          <w:szCs w:val="28"/>
        </w:rPr>
        <w:t>239</w:t>
      </w:r>
      <w:r w:rsidR="007353DB">
        <w:rPr>
          <w:sz w:val="28"/>
          <w:szCs w:val="28"/>
        </w:rPr>
        <w:t>-</w:t>
      </w:r>
      <w:r w:rsidR="00B12A33" w:rsidRPr="00B12A33">
        <w:rPr>
          <w:sz w:val="28"/>
          <w:szCs w:val="28"/>
        </w:rPr>
        <w:t>55</w:t>
      </w:r>
      <w:r w:rsidR="007353DB">
        <w:rPr>
          <w:sz w:val="28"/>
          <w:szCs w:val="28"/>
        </w:rPr>
        <w:t>-</w:t>
      </w:r>
      <w:r w:rsidR="00B12A33" w:rsidRPr="00B12A33">
        <w:rPr>
          <w:sz w:val="28"/>
          <w:szCs w:val="28"/>
        </w:rPr>
        <w:t>53</w:t>
      </w:r>
      <w:r w:rsidR="00B12A33">
        <w:rPr>
          <w:sz w:val="28"/>
          <w:szCs w:val="28"/>
        </w:rPr>
        <w:t>, адрес</w:t>
      </w:r>
      <w:r w:rsidR="007353DB">
        <w:rPr>
          <w:sz w:val="28"/>
          <w:szCs w:val="28"/>
        </w:rPr>
        <w:t>у</w:t>
      </w:r>
      <w:r w:rsidR="00B12A33">
        <w:rPr>
          <w:sz w:val="28"/>
          <w:szCs w:val="28"/>
        </w:rPr>
        <w:t xml:space="preserve"> электронной почты </w:t>
      </w:r>
      <w:r w:rsidR="00B12A33" w:rsidRPr="00B12A33">
        <w:rPr>
          <w:sz w:val="28"/>
          <w:szCs w:val="28"/>
        </w:rPr>
        <w:t>Fail.Rafikov@volga.rt.ru</w:t>
      </w:r>
      <w:r w:rsidR="00B12A33">
        <w:rPr>
          <w:sz w:val="28"/>
          <w:szCs w:val="28"/>
        </w:rPr>
        <w:t>.</w:t>
      </w:r>
      <w:r w:rsidR="00B12A33" w:rsidRPr="00B12A33">
        <w:rPr>
          <w:sz w:val="28"/>
          <w:szCs w:val="28"/>
        </w:rPr>
        <w:tab/>
      </w:r>
    </w:p>
    <w:p w:rsidR="00403B56" w:rsidRDefault="009E516A" w:rsidP="00D42C23">
      <w:pPr>
        <w:overflowPunct/>
        <w:autoSpaceDE/>
        <w:autoSpaceDN/>
        <w:adjustRightInd/>
        <w:spacing w:line="360" w:lineRule="auto"/>
        <w:ind w:firstLine="709"/>
        <w:jc w:val="both"/>
        <w:textAlignment w:val="auto"/>
        <w:rPr>
          <w:sz w:val="28"/>
          <w:szCs w:val="28"/>
        </w:rPr>
      </w:pPr>
      <w:r>
        <w:rPr>
          <w:sz w:val="28"/>
          <w:szCs w:val="28"/>
        </w:rPr>
        <w:t>Приложение</w:t>
      </w:r>
      <w:r w:rsidRPr="00A718A9">
        <w:rPr>
          <w:sz w:val="28"/>
          <w:szCs w:val="28"/>
        </w:rPr>
        <w:t>:</w:t>
      </w:r>
      <w:r w:rsidR="00D407E9" w:rsidRPr="00A718A9">
        <w:rPr>
          <w:sz w:val="28"/>
          <w:szCs w:val="28"/>
        </w:rPr>
        <w:t xml:space="preserve"> </w:t>
      </w:r>
      <w:r w:rsidR="003D4743" w:rsidRPr="004F5430">
        <w:rPr>
          <w:sz w:val="28"/>
          <w:szCs w:val="28"/>
        </w:rPr>
        <w:t xml:space="preserve">  1. </w:t>
      </w:r>
      <w:r w:rsidR="003D4743">
        <w:rPr>
          <w:sz w:val="28"/>
          <w:szCs w:val="28"/>
        </w:rPr>
        <w:t xml:space="preserve">Перечень общеобразовательных </w:t>
      </w:r>
      <w:r w:rsidR="004F5430">
        <w:rPr>
          <w:sz w:val="28"/>
          <w:szCs w:val="28"/>
        </w:rPr>
        <w:t>организаций</w:t>
      </w:r>
      <w:r w:rsidR="00403B56">
        <w:rPr>
          <w:sz w:val="28"/>
          <w:szCs w:val="28"/>
        </w:rPr>
        <w:t xml:space="preserve"> в электронном </w:t>
      </w:r>
      <w:r w:rsidR="00403B56" w:rsidRPr="00403B56">
        <w:rPr>
          <w:sz w:val="28"/>
          <w:szCs w:val="28"/>
        </w:rPr>
        <w:t xml:space="preserve">       </w:t>
      </w:r>
    </w:p>
    <w:p w:rsidR="00D42C23" w:rsidRDefault="00403B56" w:rsidP="00D42C23">
      <w:pPr>
        <w:overflowPunct/>
        <w:autoSpaceDE/>
        <w:autoSpaceDN/>
        <w:adjustRightInd/>
        <w:spacing w:line="360" w:lineRule="auto"/>
        <w:ind w:firstLine="709"/>
        <w:jc w:val="both"/>
        <w:textAlignment w:val="auto"/>
        <w:rPr>
          <w:sz w:val="28"/>
          <w:szCs w:val="28"/>
        </w:rPr>
      </w:pPr>
      <w:r w:rsidRPr="00907742">
        <w:rPr>
          <w:sz w:val="28"/>
          <w:szCs w:val="28"/>
        </w:rPr>
        <w:t xml:space="preserve">                              </w:t>
      </w:r>
      <w:r>
        <w:rPr>
          <w:sz w:val="28"/>
          <w:szCs w:val="28"/>
        </w:rPr>
        <w:t xml:space="preserve">виде в формате </w:t>
      </w:r>
      <w:r>
        <w:rPr>
          <w:sz w:val="28"/>
          <w:szCs w:val="28"/>
          <w:lang w:val="en-US"/>
        </w:rPr>
        <w:t>xlsx</w:t>
      </w:r>
      <w:r w:rsidR="004F5430">
        <w:rPr>
          <w:sz w:val="28"/>
          <w:szCs w:val="28"/>
        </w:rPr>
        <w:t>.</w:t>
      </w:r>
      <w:r w:rsidR="007353DB">
        <w:rPr>
          <w:sz w:val="28"/>
          <w:szCs w:val="28"/>
        </w:rPr>
        <w:t>;</w:t>
      </w:r>
    </w:p>
    <w:p w:rsidR="00D42C23" w:rsidRDefault="00D42C23" w:rsidP="00D42C23">
      <w:pPr>
        <w:overflowPunct/>
        <w:autoSpaceDE/>
        <w:autoSpaceDN/>
        <w:adjustRightInd/>
        <w:spacing w:line="360" w:lineRule="auto"/>
        <w:ind w:firstLine="709"/>
        <w:jc w:val="both"/>
        <w:textAlignment w:val="auto"/>
        <w:rPr>
          <w:sz w:val="28"/>
          <w:szCs w:val="28"/>
        </w:rPr>
      </w:pPr>
      <w:r>
        <w:rPr>
          <w:sz w:val="28"/>
          <w:szCs w:val="28"/>
        </w:rPr>
        <w:t xml:space="preserve">                          </w:t>
      </w:r>
      <w:r w:rsidR="004F5430">
        <w:rPr>
          <w:sz w:val="28"/>
          <w:szCs w:val="28"/>
        </w:rPr>
        <w:t>2</w:t>
      </w:r>
      <w:r w:rsidR="00580048" w:rsidRPr="00580048">
        <w:rPr>
          <w:sz w:val="28"/>
          <w:szCs w:val="28"/>
        </w:rPr>
        <w:t xml:space="preserve">. Инструкция по регистрации в ЭДО СБИС </w:t>
      </w:r>
      <w:r>
        <w:rPr>
          <w:sz w:val="28"/>
          <w:szCs w:val="28"/>
        </w:rPr>
        <w:t xml:space="preserve">в электронном виде                                                       </w:t>
      </w:r>
    </w:p>
    <w:p w:rsidR="00580048" w:rsidRPr="00580048" w:rsidRDefault="00D42C23" w:rsidP="00D42C23">
      <w:pPr>
        <w:overflowPunct/>
        <w:autoSpaceDE/>
        <w:autoSpaceDN/>
        <w:adjustRightInd/>
        <w:spacing w:line="360" w:lineRule="auto"/>
        <w:ind w:firstLine="709"/>
        <w:jc w:val="both"/>
        <w:textAlignment w:val="auto"/>
        <w:rPr>
          <w:sz w:val="28"/>
          <w:szCs w:val="28"/>
        </w:rPr>
      </w:pPr>
      <w:r>
        <w:rPr>
          <w:sz w:val="28"/>
          <w:szCs w:val="28"/>
        </w:rPr>
        <w:t xml:space="preserve">                              в формате</w:t>
      </w:r>
      <w:r w:rsidR="00580048" w:rsidRPr="00580048">
        <w:rPr>
          <w:sz w:val="28"/>
          <w:szCs w:val="28"/>
        </w:rPr>
        <w:t xml:space="preserve"> zip;</w:t>
      </w:r>
    </w:p>
    <w:p w:rsidR="00D42C23" w:rsidRDefault="004F5430" w:rsidP="003D4743">
      <w:pPr>
        <w:overflowPunct/>
        <w:autoSpaceDE/>
        <w:autoSpaceDN/>
        <w:adjustRightInd/>
        <w:spacing w:line="360" w:lineRule="auto"/>
        <w:ind w:firstLine="2552"/>
        <w:jc w:val="both"/>
        <w:textAlignment w:val="auto"/>
        <w:rPr>
          <w:sz w:val="28"/>
          <w:szCs w:val="28"/>
        </w:rPr>
      </w:pPr>
      <w:r>
        <w:rPr>
          <w:sz w:val="28"/>
          <w:szCs w:val="28"/>
        </w:rPr>
        <w:t>3</w:t>
      </w:r>
      <w:r w:rsidR="00580048" w:rsidRPr="00580048">
        <w:rPr>
          <w:sz w:val="28"/>
          <w:szCs w:val="28"/>
        </w:rPr>
        <w:t>. Инструкция по регистрации в ЭДО Диадок</w:t>
      </w:r>
      <w:r w:rsidR="00D42C23">
        <w:rPr>
          <w:sz w:val="28"/>
          <w:szCs w:val="28"/>
        </w:rPr>
        <w:t xml:space="preserve"> в электронном   </w:t>
      </w:r>
    </w:p>
    <w:p w:rsidR="00D407E9" w:rsidRDefault="00D42C23" w:rsidP="003D4743">
      <w:pPr>
        <w:overflowPunct/>
        <w:autoSpaceDE/>
        <w:autoSpaceDN/>
        <w:adjustRightInd/>
        <w:spacing w:line="360" w:lineRule="auto"/>
        <w:ind w:firstLine="2552"/>
        <w:jc w:val="both"/>
        <w:textAlignment w:val="auto"/>
        <w:rPr>
          <w:sz w:val="28"/>
          <w:szCs w:val="28"/>
        </w:rPr>
      </w:pPr>
      <w:r>
        <w:rPr>
          <w:sz w:val="28"/>
          <w:szCs w:val="28"/>
        </w:rPr>
        <w:t xml:space="preserve">    виде в формате </w:t>
      </w:r>
      <w:r w:rsidR="00580048" w:rsidRPr="00580048">
        <w:rPr>
          <w:sz w:val="28"/>
          <w:szCs w:val="28"/>
        </w:rPr>
        <w:t>zip;</w:t>
      </w:r>
    </w:p>
    <w:p w:rsidR="004F5430" w:rsidRDefault="004F5430" w:rsidP="004F5430">
      <w:pPr>
        <w:overflowPunct/>
        <w:autoSpaceDE/>
        <w:autoSpaceDN/>
        <w:adjustRightInd/>
        <w:spacing w:line="360" w:lineRule="auto"/>
        <w:ind w:firstLine="709"/>
        <w:jc w:val="both"/>
        <w:textAlignment w:val="auto"/>
        <w:rPr>
          <w:sz w:val="28"/>
          <w:szCs w:val="28"/>
        </w:rPr>
      </w:pPr>
      <w:r>
        <w:rPr>
          <w:sz w:val="28"/>
          <w:szCs w:val="28"/>
        </w:rPr>
        <w:t xml:space="preserve">                          4</w:t>
      </w:r>
      <w:r w:rsidRPr="00580048">
        <w:rPr>
          <w:sz w:val="28"/>
          <w:szCs w:val="28"/>
        </w:rPr>
        <w:t>.</w:t>
      </w:r>
      <w:r w:rsidRPr="003D4743">
        <w:rPr>
          <w:sz w:val="28"/>
          <w:szCs w:val="28"/>
        </w:rPr>
        <w:t xml:space="preserve"> </w:t>
      </w:r>
      <w:r w:rsidRPr="00580048">
        <w:rPr>
          <w:sz w:val="28"/>
          <w:szCs w:val="28"/>
        </w:rPr>
        <w:t>План-график по подготовке и подписанию отчетной</w:t>
      </w:r>
    </w:p>
    <w:p w:rsidR="004F5430" w:rsidRDefault="004F5430" w:rsidP="004F5430">
      <w:pPr>
        <w:overflowPunct/>
        <w:autoSpaceDE/>
        <w:autoSpaceDN/>
        <w:adjustRightInd/>
        <w:spacing w:line="360" w:lineRule="auto"/>
        <w:ind w:firstLine="709"/>
        <w:jc w:val="both"/>
        <w:textAlignment w:val="auto"/>
        <w:rPr>
          <w:sz w:val="28"/>
          <w:szCs w:val="28"/>
        </w:rPr>
      </w:pPr>
      <w:r w:rsidRPr="003D4743">
        <w:rPr>
          <w:sz w:val="28"/>
          <w:szCs w:val="28"/>
        </w:rPr>
        <w:t xml:space="preserve">                            </w:t>
      </w:r>
      <w:r>
        <w:rPr>
          <w:sz w:val="28"/>
          <w:szCs w:val="28"/>
        </w:rPr>
        <w:t xml:space="preserve">  </w:t>
      </w:r>
      <w:r w:rsidRPr="00580048">
        <w:rPr>
          <w:sz w:val="28"/>
          <w:szCs w:val="28"/>
        </w:rPr>
        <w:t>документации в эле</w:t>
      </w:r>
      <w:r w:rsidR="007353DB">
        <w:rPr>
          <w:sz w:val="28"/>
          <w:szCs w:val="28"/>
        </w:rPr>
        <w:t>ктронной форме на 1 л. в 1 экз.</w:t>
      </w:r>
    </w:p>
    <w:p w:rsidR="003C24B6" w:rsidRDefault="003C24B6" w:rsidP="006B0C6C">
      <w:pPr>
        <w:overflowPunct/>
        <w:autoSpaceDE/>
        <w:autoSpaceDN/>
        <w:adjustRightInd/>
        <w:ind w:firstLine="709"/>
        <w:jc w:val="both"/>
        <w:textAlignment w:val="auto"/>
        <w:rPr>
          <w:sz w:val="28"/>
          <w:szCs w:val="28"/>
        </w:rPr>
      </w:pPr>
    </w:p>
    <w:p w:rsidR="003C24B6" w:rsidRPr="00617438" w:rsidRDefault="003C24B6" w:rsidP="006B0C6C">
      <w:pPr>
        <w:overflowPunct/>
        <w:autoSpaceDE/>
        <w:autoSpaceDN/>
        <w:adjustRightInd/>
        <w:ind w:firstLine="709"/>
        <w:jc w:val="both"/>
        <w:textAlignment w:val="auto"/>
        <w:rPr>
          <w:sz w:val="28"/>
          <w:szCs w:val="28"/>
        </w:rPr>
      </w:pPr>
    </w:p>
    <w:p w:rsidR="009E516A" w:rsidRPr="002A6CD9" w:rsidRDefault="00CB1BDD" w:rsidP="002A6CD9">
      <w:pPr>
        <w:overflowPunct/>
        <w:autoSpaceDE/>
        <w:autoSpaceDN/>
        <w:adjustRightInd/>
        <w:ind w:right="-6"/>
        <w:textAlignment w:val="auto"/>
        <w:rPr>
          <w:b/>
          <w:sz w:val="28"/>
          <w:szCs w:val="28"/>
        </w:rPr>
      </w:pPr>
      <w:r>
        <w:rPr>
          <w:b/>
          <w:sz w:val="28"/>
          <w:szCs w:val="28"/>
        </w:rPr>
        <w:t>Первый з</w:t>
      </w:r>
      <w:r w:rsidR="00F13024">
        <w:rPr>
          <w:b/>
          <w:sz w:val="28"/>
          <w:szCs w:val="28"/>
        </w:rPr>
        <w:t>аместител</w:t>
      </w:r>
      <w:r w:rsidR="00B64D74">
        <w:rPr>
          <w:b/>
          <w:sz w:val="28"/>
          <w:szCs w:val="28"/>
        </w:rPr>
        <w:t>ь</w:t>
      </w:r>
      <w:r w:rsidR="00F13024">
        <w:rPr>
          <w:b/>
          <w:sz w:val="28"/>
          <w:szCs w:val="28"/>
        </w:rPr>
        <w:t xml:space="preserve"> министра</w:t>
      </w:r>
      <w:r w:rsidR="0027335C">
        <w:rPr>
          <w:b/>
          <w:sz w:val="28"/>
          <w:szCs w:val="28"/>
        </w:rPr>
        <w:tab/>
      </w:r>
      <w:r>
        <w:rPr>
          <w:b/>
          <w:sz w:val="28"/>
          <w:szCs w:val="28"/>
        </w:rPr>
        <w:t xml:space="preserve">                    </w:t>
      </w:r>
      <w:r w:rsidR="0027335C">
        <w:rPr>
          <w:b/>
          <w:sz w:val="28"/>
          <w:szCs w:val="28"/>
        </w:rPr>
        <w:tab/>
      </w:r>
      <w:r w:rsidR="0027335C">
        <w:rPr>
          <w:b/>
          <w:sz w:val="28"/>
          <w:szCs w:val="28"/>
        </w:rPr>
        <w:tab/>
      </w:r>
      <w:r w:rsidR="0027335C">
        <w:rPr>
          <w:b/>
          <w:sz w:val="28"/>
          <w:szCs w:val="28"/>
        </w:rPr>
        <w:tab/>
      </w:r>
      <w:r w:rsidR="0027335C">
        <w:rPr>
          <w:b/>
          <w:sz w:val="28"/>
          <w:szCs w:val="28"/>
        </w:rPr>
        <w:tab/>
        <w:t xml:space="preserve">         </w:t>
      </w:r>
      <w:r>
        <w:rPr>
          <w:b/>
          <w:sz w:val="28"/>
          <w:szCs w:val="28"/>
        </w:rPr>
        <w:t>А</w:t>
      </w:r>
      <w:r w:rsidR="0027335C">
        <w:rPr>
          <w:b/>
          <w:sz w:val="28"/>
          <w:szCs w:val="28"/>
        </w:rPr>
        <w:t>.</w:t>
      </w:r>
      <w:r>
        <w:rPr>
          <w:b/>
          <w:sz w:val="28"/>
          <w:szCs w:val="28"/>
        </w:rPr>
        <w:t>И</w:t>
      </w:r>
      <w:r w:rsidR="0027335C">
        <w:rPr>
          <w:b/>
          <w:sz w:val="28"/>
          <w:szCs w:val="28"/>
        </w:rPr>
        <w:t>.</w:t>
      </w:r>
      <w:r>
        <w:rPr>
          <w:b/>
          <w:sz w:val="28"/>
          <w:szCs w:val="28"/>
        </w:rPr>
        <w:t>Поминов</w:t>
      </w:r>
    </w:p>
    <w:p w:rsidR="00C033F8" w:rsidRDefault="00C033F8" w:rsidP="00F13024">
      <w:pPr>
        <w:overflowPunct/>
        <w:autoSpaceDE/>
        <w:autoSpaceDN/>
        <w:adjustRightInd/>
        <w:jc w:val="both"/>
        <w:textAlignment w:val="auto"/>
        <w:rPr>
          <w:sz w:val="24"/>
          <w:szCs w:val="24"/>
        </w:rPr>
      </w:pPr>
    </w:p>
    <w:p w:rsidR="005D1A2C" w:rsidRDefault="005D1A2C" w:rsidP="00F13024">
      <w:pPr>
        <w:overflowPunct/>
        <w:autoSpaceDE/>
        <w:autoSpaceDN/>
        <w:adjustRightInd/>
        <w:jc w:val="both"/>
        <w:textAlignment w:val="auto"/>
        <w:rPr>
          <w:sz w:val="24"/>
          <w:szCs w:val="24"/>
        </w:rPr>
      </w:pPr>
    </w:p>
    <w:p w:rsidR="005D1A2C" w:rsidRDefault="005D1A2C" w:rsidP="00F13024">
      <w:pPr>
        <w:overflowPunct/>
        <w:autoSpaceDE/>
        <w:autoSpaceDN/>
        <w:adjustRightInd/>
        <w:jc w:val="both"/>
        <w:textAlignment w:val="auto"/>
        <w:rPr>
          <w:sz w:val="24"/>
          <w:szCs w:val="24"/>
        </w:rPr>
      </w:pPr>
    </w:p>
    <w:p w:rsidR="00B12A33" w:rsidRDefault="00B12A33" w:rsidP="00F13024">
      <w:pPr>
        <w:overflowPunct/>
        <w:autoSpaceDE/>
        <w:autoSpaceDN/>
        <w:adjustRightInd/>
        <w:jc w:val="both"/>
        <w:textAlignment w:val="auto"/>
        <w:rPr>
          <w:sz w:val="24"/>
          <w:szCs w:val="24"/>
        </w:rPr>
      </w:pPr>
    </w:p>
    <w:p w:rsidR="005D1A2C" w:rsidRDefault="005D1A2C" w:rsidP="00F13024">
      <w:pPr>
        <w:overflowPunct/>
        <w:autoSpaceDE/>
        <w:autoSpaceDN/>
        <w:adjustRightInd/>
        <w:jc w:val="both"/>
        <w:textAlignment w:val="auto"/>
        <w:rPr>
          <w:sz w:val="24"/>
          <w:szCs w:val="24"/>
        </w:rPr>
      </w:pPr>
    </w:p>
    <w:p w:rsidR="005D1A2C" w:rsidRPr="004F5430" w:rsidRDefault="005D1A2C" w:rsidP="00F13024">
      <w:pPr>
        <w:overflowPunct/>
        <w:autoSpaceDE/>
        <w:autoSpaceDN/>
        <w:adjustRightInd/>
        <w:jc w:val="both"/>
        <w:textAlignment w:val="auto"/>
        <w:rPr>
          <w:sz w:val="24"/>
          <w:szCs w:val="24"/>
        </w:rPr>
      </w:pPr>
    </w:p>
    <w:p w:rsidR="005D1A2C" w:rsidRDefault="005D1A2C" w:rsidP="00F13024">
      <w:pPr>
        <w:overflowPunct/>
        <w:autoSpaceDE/>
        <w:autoSpaceDN/>
        <w:adjustRightInd/>
        <w:jc w:val="both"/>
        <w:textAlignment w:val="auto"/>
        <w:rPr>
          <w:sz w:val="24"/>
          <w:szCs w:val="24"/>
        </w:rPr>
      </w:pPr>
    </w:p>
    <w:p w:rsidR="005D1A2C" w:rsidRPr="00403B56" w:rsidRDefault="005D1A2C" w:rsidP="00F13024">
      <w:pPr>
        <w:overflowPunct/>
        <w:autoSpaceDE/>
        <w:autoSpaceDN/>
        <w:adjustRightInd/>
        <w:jc w:val="both"/>
        <w:textAlignment w:val="auto"/>
        <w:rPr>
          <w:sz w:val="24"/>
          <w:szCs w:val="24"/>
        </w:rPr>
      </w:pPr>
    </w:p>
    <w:p w:rsidR="00D42C23" w:rsidRDefault="00D42C23" w:rsidP="00F13024">
      <w:pPr>
        <w:overflowPunct/>
        <w:autoSpaceDE/>
        <w:autoSpaceDN/>
        <w:adjustRightInd/>
        <w:jc w:val="both"/>
        <w:textAlignment w:val="auto"/>
        <w:rPr>
          <w:sz w:val="24"/>
          <w:szCs w:val="24"/>
        </w:rPr>
      </w:pPr>
    </w:p>
    <w:p w:rsidR="00D42C23" w:rsidRDefault="00D42C23" w:rsidP="00F13024">
      <w:pPr>
        <w:overflowPunct/>
        <w:autoSpaceDE/>
        <w:autoSpaceDN/>
        <w:adjustRightInd/>
        <w:jc w:val="both"/>
        <w:textAlignment w:val="auto"/>
        <w:rPr>
          <w:sz w:val="24"/>
          <w:szCs w:val="24"/>
        </w:rPr>
      </w:pPr>
    </w:p>
    <w:p w:rsidR="007353DB" w:rsidRDefault="007353DB" w:rsidP="00F13024">
      <w:pPr>
        <w:overflowPunct/>
        <w:autoSpaceDE/>
        <w:autoSpaceDN/>
        <w:adjustRightInd/>
        <w:jc w:val="both"/>
        <w:textAlignment w:val="auto"/>
        <w:rPr>
          <w:sz w:val="24"/>
          <w:szCs w:val="24"/>
        </w:rPr>
      </w:pPr>
    </w:p>
    <w:p w:rsidR="007353DB" w:rsidRDefault="007353DB" w:rsidP="00F13024">
      <w:pPr>
        <w:overflowPunct/>
        <w:autoSpaceDE/>
        <w:autoSpaceDN/>
        <w:adjustRightInd/>
        <w:jc w:val="both"/>
        <w:textAlignment w:val="auto"/>
        <w:rPr>
          <w:sz w:val="24"/>
          <w:szCs w:val="24"/>
        </w:rPr>
      </w:pPr>
    </w:p>
    <w:p w:rsidR="00D42C23" w:rsidRDefault="00D42C23" w:rsidP="00F13024">
      <w:pPr>
        <w:overflowPunct/>
        <w:autoSpaceDE/>
        <w:autoSpaceDN/>
        <w:adjustRightInd/>
        <w:jc w:val="both"/>
        <w:textAlignment w:val="auto"/>
        <w:rPr>
          <w:sz w:val="24"/>
          <w:szCs w:val="24"/>
        </w:rPr>
      </w:pPr>
    </w:p>
    <w:p w:rsidR="005D1A2C" w:rsidRDefault="005D1A2C" w:rsidP="00F13024">
      <w:pPr>
        <w:overflowPunct/>
        <w:autoSpaceDE/>
        <w:autoSpaceDN/>
        <w:adjustRightInd/>
        <w:jc w:val="both"/>
        <w:textAlignment w:val="auto"/>
        <w:rPr>
          <w:sz w:val="24"/>
          <w:szCs w:val="24"/>
        </w:rPr>
      </w:pPr>
    </w:p>
    <w:p w:rsidR="00AF46AF" w:rsidRDefault="00AF46AF" w:rsidP="00F13024">
      <w:pPr>
        <w:overflowPunct/>
        <w:autoSpaceDE/>
        <w:autoSpaceDN/>
        <w:adjustRightInd/>
        <w:jc w:val="both"/>
        <w:textAlignment w:val="auto"/>
        <w:rPr>
          <w:sz w:val="24"/>
          <w:szCs w:val="24"/>
        </w:rPr>
      </w:pPr>
    </w:p>
    <w:p w:rsidR="00F13024" w:rsidRPr="00132BF2" w:rsidRDefault="009E516A" w:rsidP="00F13024">
      <w:pPr>
        <w:overflowPunct/>
        <w:autoSpaceDE/>
        <w:autoSpaceDN/>
        <w:adjustRightInd/>
        <w:jc w:val="both"/>
        <w:textAlignment w:val="auto"/>
        <w:rPr>
          <w:sz w:val="24"/>
          <w:szCs w:val="24"/>
        </w:rPr>
      </w:pPr>
      <w:r>
        <w:rPr>
          <w:sz w:val="24"/>
          <w:szCs w:val="24"/>
        </w:rPr>
        <w:t>И</w:t>
      </w:r>
      <w:r w:rsidR="00F13024">
        <w:rPr>
          <w:sz w:val="24"/>
          <w:szCs w:val="24"/>
        </w:rPr>
        <w:t>.</w:t>
      </w:r>
      <w:r>
        <w:rPr>
          <w:sz w:val="24"/>
          <w:szCs w:val="24"/>
        </w:rPr>
        <w:t>И</w:t>
      </w:r>
      <w:r w:rsidR="00F13024">
        <w:rPr>
          <w:sz w:val="24"/>
          <w:szCs w:val="24"/>
        </w:rPr>
        <w:t>.</w:t>
      </w:r>
      <w:r>
        <w:rPr>
          <w:sz w:val="24"/>
          <w:szCs w:val="24"/>
        </w:rPr>
        <w:t>Варисов</w:t>
      </w:r>
    </w:p>
    <w:p w:rsidR="00F13024" w:rsidRDefault="00F13024" w:rsidP="00F13024">
      <w:pPr>
        <w:overflowPunct/>
        <w:autoSpaceDE/>
        <w:autoSpaceDN/>
        <w:adjustRightInd/>
        <w:jc w:val="both"/>
        <w:textAlignment w:val="auto"/>
      </w:pPr>
      <w:r w:rsidRPr="00132BF2">
        <w:rPr>
          <w:sz w:val="24"/>
          <w:szCs w:val="24"/>
        </w:rPr>
        <w:t xml:space="preserve">(843) 294 </w:t>
      </w:r>
      <w:r w:rsidR="009E516A">
        <w:rPr>
          <w:sz w:val="24"/>
          <w:szCs w:val="24"/>
        </w:rPr>
        <w:t>95 76</w:t>
      </w:r>
      <w:r>
        <w:rPr>
          <w:sz w:val="24"/>
          <w:szCs w:val="24"/>
        </w:rPr>
        <w:t xml:space="preserve"> </w:t>
      </w:r>
    </w:p>
    <w:sectPr w:rsidR="00F13024" w:rsidSect="007353DB">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7EE" w:rsidRDefault="009337EE" w:rsidP="007353DB">
      <w:r>
        <w:separator/>
      </w:r>
    </w:p>
  </w:endnote>
  <w:endnote w:type="continuationSeparator" w:id="0">
    <w:p w:rsidR="009337EE" w:rsidRDefault="009337EE" w:rsidP="00735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7EE" w:rsidRDefault="009337EE" w:rsidP="007353DB">
      <w:r>
        <w:separator/>
      </w:r>
    </w:p>
  </w:footnote>
  <w:footnote w:type="continuationSeparator" w:id="0">
    <w:p w:rsidR="009337EE" w:rsidRDefault="009337EE" w:rsidP="007353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0901008"/>
      <w:docPartObj>
        <w:docPartGallery w:val="Page Numbers (Top of Page)"/>
        <w:docPartUnique/>
      </w:docPartObj>
    </w:sdtPr>
    <w:sdtContent>
      <w:p w:rsidR="007353DB" w:rsidRDefault="007353DB">
        <w:pPr>
          <w:pStyle w:val="a6"/>
          <w:jc w:val="center"/>
        </w:pPr>
        <w:r>
          <w:fldChar w:fldCharType="begin"/>
        </w:r>
        <w:r>
          <w:instrText>PAGE   \* MERGEFORMAT</w:instrText>
        </w:r>
        <w:r>
          <w:fldChar w:fldCharType="separate"/>
        </w:r>
        <w:r w:rsidR="000B4E05">
          <w:rPr>
            <w:noProof/>
          </w:rPr>
          <w:t>2</w:t>
        </w:r>
        <w:r>
          <w:fldChar w:fldCharType="end"/>
        </w:r>
      </w:p>
    </w:sdtContent>
  </w:sdt>
  <w:p w:rsidR="007353DB" w:rsidRDefault="007353DB">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3195A"/>
    <w:multiLevelType w:val="hybridMultilevel"/>
    <w:tmpl w:val="7E04F314"/>
    <w:lvl w:ilvl="0" w:tplc="A328B0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78278C0"/>
    <w:multiLevelType w:val="hybridMultilevel"/>
    <w:tmpl w:val="577ED1B0"/>
    <w:lvl w:ilvl="0" w:tplc="828229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5A88"/>
    <w:rsid w:val="00036252"/>
    <w:rsid w:val="00040EC2"/>
    <w:rsid w:val="000424D3"/>
    <w:rsid w:val="0009457F"/>
    <w:rsid w:val="000B4411"/>
    <w:rsid w:val="000B4E05"/>
    <w:rsid w:val="000B5D2B"/>
    <w:rsid w:val="000C6CF4"/>
    <w:rsid w:val="000E250A"/>
    <w:rsid w:val="001361FA"/>
    <w:rsid w:val="0013715F"/>
    <w:rsid w:val="00144737"/>
    <w:rsid w:val="001634E0"/>
    <w:rsid w:val="001A09DC"/>
    <w:rsid w:val="001A5C07"/>
    <w:rsid w:val="001B0A43"/>
    <w:rsid w:val="001C70C3"/>
    <w:rsid w:val="001F3861"/>
    <w:rsid w:val="002047D4"/>
    <w:rsid w:val="00204994"/>
    <w:rsid w:val="002054FE"/>
    <w:rsid w:val="0020683E"/>
    <w:rsid w:val="0022192C"/>
    <w:rsid w:val="002509C2"/>
    <w:rsid w:val="002605A3"/>
    <w:rsid w:val="002702A8"/>
    <w:rsid w:val="00271731"/>
    <w:rsid w:val="0027335C"/>
    <w:rsid w:val="00280A31"/>
    <w:rsid w:val="002A6CD9"/>
    <w:rsid w:val="002B0A1F"/>
    <w:rsid w:val="002D4061"/>
    <w:rsid w:val="002D5A2F"/>
    <w:rsid w:val="002D664F"/>
    <w:rsid w:val="002E34D3"/>
    <w:rsid w:val="002E4751"/>
    <w:rsid w:val="00315895"/>
    <w:rsid w:val="00316D48"/>
    <w:rsid w:val="0032497B"/>
    <w:rsid w:val="00333036"/>
    <w:rsid w:val="003355E9"/>
    <w:rsid w:val="00336064"/>
    <w:rsid w:val="00360ED5"/>
    <w:rsid w:val="00366C9E"/>
    <w:rsid w:val="00366F89"/>
    <w:rsid w:val="0037702C"/>
    <w:rsid w:val="00381754"/>
    <w:rsid w:val="0038243E"/>
    <w:rsid w:val="003A7649"/>
    <w:rsid w:val="003C24B6"/>
    <w:rsid w:val="003D4743"/>
    <w:rsid w:val="003D6764"/>
    <w:rsid w:val="003F14CD"/>
    <w:rsid w:val="003F69F0"/>
    <w:rsid w:val="00400B23"/>
    <w:rsid w:val="00403B56"/>
    <w:rsid w:val="004060CE"/>
    <w:rsid w:val="00420959"/>
    <w:rsid w:val="00447A4F"/>
    <w:rsid w:val="0045097D"/>
    <w:rsid w:val="0045353B"/>
    <w:rsid w:val="004559BA"/>
    <w:rsid w:val="00484836"/>
    <w:rsid w:val="004975F1"/>
    <w:rsid w:val="004B38AE"/>
    <w:rsid w:val="004D1A91"/>
    <w:rsid w:val="004F0604"/>
    <w:rsid w:val="004F34D8"/>
    <w:rsid w:val="004F5430"/>
    <w:rsid w:val="0050434F"/>
    <w:rsid w:val="00522AD7"/>
    <w:rsid w:val="00527526"/>
    <w:rsid w:val="00527D46"/>
    <w:rsid w:val="00580048"/>
    <w:rsid w:val="00585199"/>
    <w:rsid w:val="005907F7"/>
    <w:rsid w:val="005B1064"/>
    <w:rsid w:val="005D1A2C"/>
    <w:rsid w:val="005D3EB2"/>
    <w:rsid w:val="005E33A5"/>
    <w:rsid w:val="0060177D"/>
    <w:rsid w:val="006156F6"/>
    <w:rsid w:val="00621299"/>
    <w:rsid w:val="006620C8"/>
    <w:rsid w:val="00670A87"/>
    <w:rsid w:val="006727A9"/>
    <w:rsid w:val="006747B0"/>
    <w:rsid w:val="006B0C6C"/>
    <w:rsid w:val="006D2EBC"/>
    <w:rsid w:val="006F237B"/>
    <w:rsid w:val="00730319"/>
    <w:rsid w:val="007353DB"/>
    <w:rsid w:val="0073609C"/>
    <w:rsid w:val="007514AD"/>
    <w:rsid w:val="007647F6"/>
    <w:rsid w:val="007674C4"/>
    <w:rsid w:val="00776026"/>
    <w:rsid w:val="007A01D8"/>
    <w:rsid w:val="007D142D"/>
    <w:rsid w:val="007F52C6"/>
    <w:rsid w:val="00814204"/>
    <w:rsid w:val="0082048C"/>
    <w:rsid w:val="00826D93"/>
    <w:rsid w:val="00827E59"/>
    <w:rsid w:val="00855B7B"/>
    <w:rsid w:val="00864B04"/>
    <w:rsid w:val="0089448B"/>
    <w:rsid w:val="008A4157"/>
    <w:rsid w:val="008B3E19"/>
    <w:rsid w:val="008B7A8E"/>
    <w:rsid w:val="00904A1E"/>
    <w:rsid w:val="00907742"/>
    <w:rsid w:val="009337EE"/>
    <w:rsid w:val="009343DD"/>
    <w:rsid w:val="00947BEB"/>
    <w:rsid w:val="00953B37"/>
    <w:rsid w:val="00984AC3"/>
    <w:rsid w:val="00997996"/>
    <w:rsid w:val="009B046D"/>
    <w:rsid w:val="009E516A"/>
    <w:rsid w:val="00A0786A"/>
    <w:rsid w:val="00A36EB6"/>
    <w:rsid w:val="00A44982"/>
    <w:rsid w:val="00A55D14"/>
    <w:rsid w:val="00A62168"/>
    <w:rsid w:val="00A718A9"/>
    <w:rsid w:val="00A80345"/>
    <w:rsid w:val="00A81B8A"/>
    <w:rsid w:val="00AA0E55"/>
    <w:rsid w:val="00AC1EBC"/>
    <w:rsid w:val="00AF46AF"/>
    <w:rsid w:val="00AF5BEE"/>
    <w:rsid w:val="00B01043"/>
    <w:rsid w:val="00B05B18"/>
    <w:rsid w:val="00B12A33"/>
    <w:rsid w:val="00B25F1E"/>
    <w:rsid w:val="00B36DB3"/>
    <w:rsid w:val="00B40D2F"/>
    <w:rsid w:val="00B47332"/>
    <w:rsid w:val="00B54BF8"/>
    <w:rsid w:val="00B64D74"/>
    <w:rsid w:val="00BC7DDF"/>
    <w:rsid w:val="00BD3281"/>
    <w:rsid w:val="00BE1D98"/>
    <w:rsid w:val="00C033F8"/>
    <w:rsid w:val="00C14B3A"/>
    <w:rsid w:val="00C26307"/>
    <w:rsid w:val="00C47186"/>
    <w:rsid w:val="00C47C99"/>
    <w:rsid w:val="00C52524"/>
    <w:rsid w:val="00C56204"/>
    <w:rsid w:val="00C61915"/>
    <w:rsid w:val="00C61E57"/>
    <w:rsid w:val="00CB1BDD"/>
    <w:rsid w:val="00CC5E5D"/>
    <w:rsid w:val="00CD7810"/>
    <w:rsid w:val="00D03767"/>
    <w:rsid w:val="00D0638B"/>
    <w:rsid w:val="00D12B55"/>
    <w:rsid w:val="00D22CBB"/>
    <w:rsid w:val="00D24D0B"/>
    <w:rsid w:val="00D334F5"/>
    <w:rsid w:val="00D407E9"/>
    <w:rsid w:val="00D42C23"/>
    <w:rsid w:val="00D67660"/>
    <w:rsid w:val="00D92F89"/>
    <w:rsid w:val="00D961EB"/>
    <w:rsid w:val="00DB2C7A"/>
    <w:rsid w:val="00DB4AEA"/>
    <w:rsid w:val="00DC29B7"/>
    <w:rsid w:val="00DF4B02"/>
    <w:rsid w:val="00DF61DB"/>
    <w:rsid w:val="00E05633"/>
    <w:rsid w:val="00E243E4"/>
    <w:rsid w:val="00E3304C"/>
    <w:rsid w:val="00E33328"/>
    <w:rsid w:val="00E36FAF"/>
    <w:rsid w:val="00E446C5"/>
    <w:rsid w:val="00E61A68"/>
    <w:rsid w:val="00E72D86"/>
    <w:rsid w:val="00E922EB"/>
    <w:rsid w:val="00EC45E4"/>
    <w:rsid w:val="00EC4EC7"/>
    <w:rsid w:val="00EE7133"/>
    <w:rsid w:val="00EF0377"/>
    <w:rsid w:val="00EF35A4"/>
    <w:rsid w:val="00F13024"/>
    <w:rsid w:val="00F50096"/>
    <w:rsid w:val="00F50410"/>
    <w:rsid w:val="00F64AFE"/>
    <w:rsid w:val="00F67C61"/>
    <w:rsid w:val="00F9709A"/>
    <w:rsid w:val="00FB5628"/>
    <w:rsid w:val="00FB7BF4"/>
    <w:rsid w:val="00FC574A"/>
    <w:rsid w:val="00FF17F7"/>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A817E"/>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character" w:customStyle="1" w:styleId="UnresolvedMention">
    <w:name w:val="Unresolved Mention"/>
    <w:basedOn w:val="a0"/>
    <w:uiPriority w:val="99"/>
    <w:semiHidden/>
    <w:unhideWhenUsed/>
    <w:rsid w:val="00776026"/>
    <w:rPr>
      <w:color w:val="605E5C"/>
      <w:shd w:val="clear" w:color="auto" w:fill="E1DFDD"/>
    </w:rPr>
  </w:style>
  <w:style w:type="paragraph" w:styleId="a5">
    <w:name w:val="List Paragraph"/>
    <w:basedOn w:val="a"/>
    <w:uiPriority w:val="34"/>
    <w:qFormat/>
    <w:rsid w:val="00522AD7"/>
    <w:pPr>
      <w:ind w:left="720"/>
      <w:contextualSpacing/>
    </w:pPr>
  </w:style>
  <w:style w:type="paragraph" w:styleId="a6">
    <w:name w:val="header"/>
    <w:basedOn w:val="a"/>
    <w:link w:val="a7"/>
    <w:uiPriority w:val="99"/>
    <w:unhideWhenUsed/>
    <w:rsid w:val="007353DB"/>
    <w:pPr>
      <w:tabs>
        <w:tab w:val="center" w:pos="4677"/>
        <w:tab w:val="right" w:pos="9355"/>
      </w:tabs>
    </w:pPr>
  </w:style>
  <w:style w:type="character" w:customStyle="1" w:styleId="a7">
    <w:name w:val="Верхний колонтитул Знак"/>
    <w:basedOn w:val="a0"/>
    <w:link w:val="a6"/>
    <w:uiPriority w:val="99"/>
    <w:rsid w:val="007353DB"/>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7353DB"/>
    <w:pPr>
      <w:tabs>
        <w:tab w:val="center" w:pos="4677"/>
        <w:tab w:val="right" w:pos="9355"/>
      </w:tabs>
    </w:pPr>
  </w:style>
  <w:style w:type="character" w:customStyle="1" w:styleId="a9">
    <w:name w:val="Нижний колонтитул Знак"/>
    <w:basedOn w:val="a0"/>
    <w:link w:val="a8"/>
    <w:uiPriority w:val="99"/>
    <w:rsid w:val="007353D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80911">
      <w:bodyDiv w:val="1"/>
      <w:marLeft w:val="0"/>
      <w:marRight w:val="0"/>
      <w:marTop w:val="0"/>
      <w:marBottom w:val="0"/>
      <w:divBdr>
        <w:top w:val="none" w:sz="0" w:space="0" w:color="auto"/>
        <w:left w:val="none" w:sz="0" w:space="0" w:color="auto"/>
        <w:bottom w:val="none" w:sz="0" w:space="0" w:color="auto"/>
        <w:right w:val="none" w:sz="0" w:space="0" w:color="auto"/>
      </w:divBdr>
    </w:div>
    <w:div w:id="251008784">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 w:id="696465820">
      <w:bodyDiv w:val="1"/>
      <w:marLeft w:val="0"/>
      <w:marRight w:val="0"/>
      <w:marTop w:val="0"/>
      <w:marBottom w:val="0"/>
      <w:divBdr>
        <w:top w:val="none" w:sz="0" w:space="0" w:color="auto"/>
        <w:left w:val="none" w:sz="0" w:space="0" w:color="auto"/>
        <w:bottom w:val="none" w:sz="0" w:space="0" w:color="auto"/>
        <w:right w:val="none" w:sz="0" w:space="0" w:color="auto"/>
      </w:divBdr>
    </w:div>
    <w:div w:id="1319653414">
      <w:bodyDiv w:val="1"/>
      <w:marLeft w:val="0"/>
      <w:marRight w:val="0"/>
      <w:marTop w:val="0"/>
      <w:marBottom w:val="0"/>
      <w:divBdr>
        <w:top w:val="none" w:sz="0" w:space="0" w:color="auto"/>
        <w:left w:val="none" w:sz="0" w:space="0" w:color="auto"/>
        <w:bottom w:val="none" w:sz="0" w:space="0" w:color="auto"/>
        <w:right w:val="none" w:sz="0" w:space="0" w:color="auto"/>
      </w:divBdr>
    </w:div>
    <w:div w:id="1903641507">
      <w:bodyDiv w:val="1"/>
      <w:marLeft w:val="0"/>
      <w:marRight w:val="0"/>
      <w:marTop w:val="0"/>
      <w:marBottom w:val="0"/>
      <w:divBdr>
        <w:top w:val="none" w:sz="0" w:space="0" w:color="auto"/>
        <w:left w:val="none" w:sz="0" w:space="0" w:color="auto"/>
        <w:bottom w:val="none" w:sz="0" w:space="0" w:color="auto"/>
        <w:right w:val="none" w:sz="0" w:space="0" w:color="auto"/>
      </w:divBdr>
      <w:divsChild>
        <w:div w:id="1668627206">
          <w:marLeft w:val="0"/>
          <w:marRight w:val="0"/>
          <w:marTop w:val="0"/>
          <w:marBottom w:val="0"/>
          <w:divBdr>
            <w:top w:val="none" w:sz="0" w:space="0" w:color="auto"/>
            <w:left w:val="none" w:sz="0" w:space="0" w:color="auto"/>
            <w:bottom w:val="none" w:sz="0" w:space="0" w:color="auto"/>
            <w:right w:val="none" w:sz="0" w:space="0" w:color="auto"/>
          </w:divBdr>
          <w:divsChild>
            <w:div w:id="1256328315">
              <w:marLeft w:val="0"/>
              <w:marRight w:val="0"/>
              <w:marTop w:val="0"/>
              <w:marBottom w:val="0"/>
              <w:divBdr>
                <w:top w:val="none" w:sz="0" w:space="0" w:color="auto"/>
                <w:left w:val="none" w:sz="0" w:space="0" w:color="auto"/>
                <w:bottom w:val="none" w:sz="0" w:space="0" w:color="auto"/>
                <w:right w:val="none" w:sz="0" w:space="0" w:color="auto"/>
              </w:divBdr>
              <w:divsChild>
                <w:div w:id="878666822">
                  <w:marLeft w:val="0"/>
                  <w:marRight w:val="0"/>
                  <w:marTop w:val="0"/>
                  <w:marBottom w:val="0"/>
                  <w:divBdr>
                    <w:top w:val="none" w:sz="0" w:space="0" w:color="auto"/>
                    <w:left w:val="none" w:sz="0" w:space="0" w:color="auto"/>
                    <w:bottom w:val="none" w:sz="0" w:space="0" w:color="auto"/>
                    <w:right w:val="none" w:sz="0" w:space="0" w:color="auto"/>
                  </w:divBdr>
                  <w:divsChild>
                    <w:div w:id="1492717799">
                      <w:marLeft w:val="0"/>
                      <w:marRight w:val="0"/>
                      <w:marTop w:val="0"/>
                      <w:marBottom w:val="0"/>
                      <w:divBdr>
                        <w:top w:val="none" w:sz="0" w:space="0" w:color="auto"/>
                        <w:left w:val="none" w:sz="0" w:space="0" w:color="auto"/>
                        <w:bottom w:val="none" w:sz="0" w:space="0" w:color="auto"/>
                        <w:right w:val="none" w:sz="0" w:space="0" w:color="auto"/>
                      </w:divBdr>
                    </w:div>
                    <w:div w:id="22557471">
                      <w:marLeft w:val="0"/>
                      <w:marRight w:val="0"/>
                      <w:marTop w:val="0"/>
                      <w:marBottom w:val="0"/>
                      <w:divBdr>
                        <w:top w:val="none" w:sz="0" w:space="0" w:color="auto"/>
                        <w:left w:val="none" w:sz="0" w:space="0" w:color="auto"/>
                        <w:bottom w:val="none" w:sz="0" w:space="0" w:color="auto"/>
                        <w:right w:val="none" w:sz="0" w:space="0" w:color="auto"/>
                      </w:divBdr>
                    </w:div>
                  </w:divsChild>
                </w:div>
                <w:div w:id="1114524362">
                  <w:marLeft w:val="0"/>
                  <w:marRight w:val="0"/>
                  <w:marTop w:val="0"/>
                  <w:marBottom w:val="0"/>
                  <w:divBdr>
                    <w:top w:val="none" w:sz="0" w:space="0" w:color="auto"/>
                    <w:left w:val="none" w:sz="0" w:space="0" w:color="auto"/>
                    <w:bottom w:val="none" w:sz="0" w:space="0" w:color="auto"/>
                    <w:right w:val="none" w:sz="0" w:space="0" w:color="auto"/>
                  </w:divBdr>
                  <w:divsChild>
                    <w:div w:id="127070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08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52586-52E0-4A1E-9597-C78E4F77E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395</Words>
  <Characters>2255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Рустем Зинатуллин</cp:lastModifiedBy>
  <cp:revision>5</cp:revision>
  <dcterms:created xsi:type="dcterms:W3CDTF">2022-07-11T17:55:00Z</dcterms:created>
  <dcterms:modified xsi:type="dcterms:W3CDTF">2022-07-12T05:22:00Z</dcterms:modified>
</cp:coreProperties>
</file>